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AF1" w:rsidRDefault="00963AF1" w:rsidP="00963AF1">
      <w:pPr>
        <w:jc w:val="center"/>
        <w:rPr>
          <w:rFonts w:ascii="微软雅黑" w:eastAsia="微软雅黑" w:hAnsi="微软雅黑"/>
          <w:b/>
          <w:bCs/>
          <w:sz w:val="20"/>
          <w:szCs w:val="20"/>
        </w:rPr>
      </w:pPr>
      <w:proofErr w:type="gramStart"/>
      <w:r>
        <w:rPr>
          <w:rFonts w:ascii="微软雅黑" w:eastAsia="微软雅黑" w:hAnsi="微软雅黑" w:hint="eastAsia"/>
          <w:b/>
          <w:bCs/>
          <w:sz w:val="20"/>
          <w:szCs w:val="20"/>
        </w:rPr>
        <w:t>新浪微公益</w:t>
      </w:r>
      <w:proofErr w:type="gramEnd"/>
      <w:r>
        <w:rPr>
          <w:rFonts w:ascii="微软雅黑" w:eastAsia="微软雅黑" w:hAnsi="微软雅黑" w:hint="eastAsia"/>
          <w:b/>
          <w:bCs/>
          <w:sz w:val="20"/>
          <w:szCs w:val="20"/>
        </w:rPr>
        <w:t>平台项目发布及募捐操作说明</w:t>
      </w:r>
    </w:p>
    <w:p w:rsidR="00963AF1" w:rsidRPr="00963AF1" w:rsidRDefault="00963AF1" w:rsidP="004D151D">
      <w:pPr>
        <w:rPr>
          <w:rFonts w:ascii="微软雅黑" w:eastAsia="微软雅黑" w:hAnsi="微软雅黑" w:hint="eastAsia"/>
          <w:b/>
          <w:bCs/>
          <w:sz w:val="20"/>
          <w:szCs w:val="20"/>
        </w:rPr>
      </w:pPr>
    </w:p>
    <w:p w:rsidR="008D7D5E" w:rsidRPr="00243839" w:rsidRDefault="008D7D5E" w:rsidP="004D151D">
      <w:pPr>
        <w:rPr>
          <w:rFonts w:ascii="微软雅黑" w:eastAsia="微软雅黑" w:hAnsi="微软雅黑"/>
          <w:b/>
          <w:bCs/>
          <w:sz w:val="20"/>
          <w:szCs w:val="20"/>
        </w:rPr>
      </w:pPr>
      <w:proofErr w:type="gramStart"/>
      <w:r w:rsidRPr="00243839">
        <w:rPr>
          <w:rFonts w:ascii="微软雅黑" w:eastAsia="微软雅黑" w:hAnsi="微软雅黑" w:hint="eastAsia"/>
          <w:b/>
          <w:bCs/>
          <w:sz w:val="20"/>
          <w:szCs w:val="20"/>
        </w:rPr>
        <w:t>一</w:t>
      </w:r>
      <w:proofErr w:type="gramEnd"/>
      <w:r w:rsidRPr="00243839">
        <w:rPr>
          <w:rFonts w:ascii="微软雅黑" w:eastAsia="微软雅黑" w:hAnsi="微软雅黑" w:hint="eastAsia"/>
          <w:b/>
          <w:bCs/>
          <w:sz w:val="20"/>
          <w:szCs w:val="20"/>
        </w:rPr>
        <w:t>．发布流程图</w:t>
      </w:r>
    </w:p>
    <w:p w:rsidR="008D7D5E" w:rsidRPr="00243839" w:rsidRDefault="008D7D5E" w:rsidP="004D151D">
      <w:pPr>
        <w:rPr>
          <w:rFonts w:ascii="微软雅黑" w:eastAsia="微软雅黑" w:hAnsi="微软雅黑"/>
          <w:b/>
          <w:bCs/>
          <w:sz w:val="20"/>
          <w:szCs w:val="20"/>
        </w:rPr>
      </w:pPr>
      <w:r w:rsidRPr="00243839">
        <w:rPr>
          <w:rFonts w:ascii="微软雅黑" w:eastAsia="微软雅黑" w:hAnsi="微软雅黑" w:hint="eastAsia"/>
          <w:b/>
          <w:bCs/>
          <w:noProof/>
          <w:sz w:val="20"/>
          <w:szCs w:val="20"/>
        </w:rPr>
        <w:drawing>
          <wp:inline distT="0" distB="0" distL="0" distR="0">
            <wp:extent cx="5278120" cy="2557440"/>
            <wp:effectExtent l="19050" t="0" r="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2557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51D" w:rsidRPr="00243839" w:rsidRDefault="008D7D5E" w:rsidP="00243839">
      <w:pPr>
        <w:pStyle w:val="a3"/>
        <w:numPr>
          <w:ilvl w:val="0"/>
          <w:numId w:val="4"/>
        </w:numPr>
        <w:ind w:firstLineChars="0"/>
        <w:rPr>
          <w:rFonts w:ascii="微软雅黑" w:eastAsia="微软雅黑" w:hAnsi="微软雅黑"/>
          <w:sz w:val="20"/>
          <w:szCs w:val="20"/>
        </w:rPr>
      </w:pPr>
      <w:r w:rsidRPr="00243839">
        <w:rPr>
          <w:rFonts w:ascii="微软雅黑" w:eastAsia="微软雅黑" w:hAnsi="微软雅黑" w:hint="eastAsia"/>
          <w:b/>
          <w:bCs/>
          <w:sz w:val="20"/>
          <w:szCs w:val="20"/>
        </w:rPr>
        <w:t>项目发布</w:t>
      </w:r>
      <w:r w:rsidR="004D151D" w:rsidRPr="00243839">
        <w:rPr>
          <w:rFonts w:ascii="微软雅黑" w:eastAsia="微软雅黑" w:hAnsi="微软雅黑" w:hint="eastAsia"/>
          <w:b/>
          <w:bCs/>
          <w:sz w:val="20"/>
          <w:szCs w:val="20"/>
        </w:rPr>
        <w:t xml:space="preserve"> </w:t>
      </w:r>
    </w:p>
    <w:p w:rsidR="004D151D" w:rsidRDefault="0064294E" w:rsidP="00243839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0"/>
          <w:szCs w:val="20"/>
        </w:rPr>
      </w:pPr>
      <w:r w:rsidRPr="00243839">
        <w:rPr>
          <w:rFonts w:ascii="微软雅黑" w:eastAsia="微软雅黑" w:hAnsi="微软雅黑" w:hint="eastAsia"/>
          <w:sz w:val="20"/>
          <w:szCs w:val="20"/>
        </w:rPr>
        <w:t>登陆</w:t>
      </w:r>
      <w:hyperlink r:id="rId8" w:history="1">
        <w:r w:rsidR="00243839" w:rsidRPr="00243839">
          <w:rPr>
            <w:rStyle w:val="a7"/>
            <w:rFonts w:ascii="微软雅黑" w:eastAsia="微软雅黑" w:hAnsi="微软雅黑"/>
            <w:sz w:val="20"/>
            <w:szCs w:val="20"/>
          </w:rPr>
          <w:t>http://gongyi.weibo.com/</w:t>
        </w:r>
      </w:hyperlink>
      <w:r w:rsidR="00243839" w:rsidRPr="00243839">
        <w:rPr>
          <w:rFonts w:ascii="微软雅黑" w:eastAsia="微软雅黑" w:hAnsi="微软雅黑" w:hint="eastAsia"/>
          <w:sz w:val="20"/>
          <w:szCs w:val="20"/>
        </w:rPr>
        <w:t>进入微公益首页</w:t>
      </w:r>
      <w:r w:rsidR="00243839">
        <w:rPr>
          <w:rFonts w:ascii="微软雅黑" w:eastAsia="微软雅黑" w:hAnsi="微软雅黑" w:hint="eastAsia"/>
          <w:sz w:val="20"/>
          <w:szCs w:val="20"/>
        </w:rPr>
        <w:t>，</w:t>
      </w:r>
      <w:r w:rsidR="004D151D" w:rsidRPr="00243839">
        <w:rPr>
          <w:rFonts w:ascii="微软雅黑" w:eastAsia="微软雅黑" w:hAnsi="微软雅黑" w:hint="eastAsia"/>
          <w:sz w:val="20"/>
          <w:szCs w:val="20"/>
        </w:rPr>
        <w:t>点击我要求助；</w:t>
      </w:r>
    </w:p>
    <w:p w:rsidR="002A1032" w:rsidRPr="00243839" w:rsidRDefault="002A1032" w:rsidP="002A1032">
      <w:pPr>
        <w:pStyle w:val="a3"/>
        <w:ind w:left="360" w:firstLineChars="0" w:firstLine="0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/>
          <w:noProof/>
          <w:sz w:val="20"/>
          <w:szCs w:val="20"/>
        </w:rPr>
        <w:drawing>
          <wp:inline distT="0" distB="0" distL="0" distR="0">
            <wp:extent cx="1276985" cy="810895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985" cy="810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151D" w:rsidRPr="00243839" w:rsidRDefault="004D151D" w:rsidP="004D151D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0"/>
          <w:szCs w:val="20"/>
        </w:rPr>
      </w:pPr>
      <w:r w:rsidRPr="00243839">
        <w:rPr>
          <w:rFonts w:ascii="微软雅黑" w:eastAsia="微软雅黑" w:hAnsi="微软雅黑" w:hint="eastAsia"/>
          <w:sz w:val="20"/>
          <w:szCs w:val="20"/>
        </w:rPr>
        <w:t>根据“提示”发布求助微博；</w:t>
      </w:r>
    </w:p>
    <w:p w:rsidR="004D151D" w:rsidRPr="00243839" w:rsidRDefault="004D151D" w:rsidP="004D151D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0"/>
          <w:szCs w:val="20"/>
        </w:rPr>
      </w:pPr>
      <w:r w:rsidRPr="00243839">
        <w:rPr>
          <w:rFonts w:ascii="微软雅黑" w:eastAsia="微软雅黑" w:hAnsi="微软雅黑" w:hint="eastAsia"/>
          <w:sz w:val="20"/>
          <w:szCs w:val="20"/>
        </w:rPr>
        <w:t>填写基本信息；</w:t>
      </w:r>
    </w:p>
    <w:p w:rsidR="008D7D5E" w:rsidRDefault="004D151D" w:rsidP="008D7D5E">
      <w:pPr>
        <w:pStyle w:val="a3"/>
        <w:ind w:left="360" w:firstLineChars="0" w:firstLine="0"/>
        <w:rPr>
          <w:rFonts w:ascii="微软雅黑" w:eastAsia="微软雅黑" w:hAnsi="微软雅黑"/>
          <w:sz w:val="20"/>
          <w:szCs w:val="20"/>
        </w:rPr>
      </w:pPr>
      <w:r w:rsidRPr="00243839">
        <w:rPr>
          <w:rFonts w:ascii="微软雅黑" w:eastAsia="微软雅黑" w:hAnsi="微软雅黑" w:hint="eastAsia"/>
          <w:sz w:val="20"/>
          <w:szCs w:val="20"/>
        </w:rPr>
        <w:t>包括求助地点，求助对象，项目联系人，描述，相关照片，证明资料等。</w:t>
      </w:r>
    </w:p>
    <w:p w:rsidR="009D2EDC" w:rsidRDefault="009D2EDC" w:rsidP="008D7D5E">
      <w:pPr>
        <w:pStyle w:val="a3"/>
        <w:ind w:left="360" w:firstLineChars="0" w:firstLine="0"/>
        <w:rPr>
          <w:rFonts w:ascii="微软雅黑" w:eastAsia="微软雅黑" w:hAnsi="微软雅黑"/>
          <w:sz w:val="20"/>
          <w:szCs w:val="20"/>
        </w:rPr>
      </w:pPr>
      <w:r w:rsidRPr="009D2EDC">
        <w:rPr>
          <w:rFonts w:ascii="微软雅黑" w:eastAsia="微软雅黑" w:hAnsi="微软雅黑"/>
          <w:noProof/>
          <w:sz w:val="20"/>
          <w:szCs w:val="20"/>
        </w:rPr>
        <w:lastRenderedPageBreak/>
        <w:drawing>
          <wp:inline distT="0" distB="0" distL="0" distR="0">
            <wp:extent cx="3284867" cy="2544793"/>
            <wp:effectExtent l="19050" t="0" r="0" b="0"/>
            <wp:docPr id="6" name="图片 1" descr="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 descr="2.jp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90786" cy="2549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4CAF" w:rsidRPr="00243839" w:rsidRDefault="00A74CAF" w:rsidP="008D7D5E">
      <w:pPr>
        <w:pStyle w:val="a3"/>
        <w:ind w:left="360" w:firstLineChars="0" w:firstLine="0"/>
        <w:rPr>
          <w:rFonts w:ascii="微软雅黑" w:eastAsia="微软雅黑" w:hAnsi="微软雅黑"/>
          <w:sz w:val="20"/>
          <w:szCs w:val="20"/>
        </w:rPr>
      </w:pPr>
    </w:p>
    <w:p w:rsidR="004D151D" w:rsidRPr="00243839" w:rsidRDefault="004D151D" w:rsidP="004D151D">
      <w:pPr>
        <w:pStyle w:val="a3"/>
        <w:numPr>
          <w:ilvl w:val="0"/>
          <w:numId w:val="2"/>
        </w:numPr>
        <w:ind w:firstLineChars="0"/>
        <w:rPr>
          <w:rFonts w:ascii="微软雅黑" w:eastAsia="微软雅黑" w:hAnsi="微软雅黑"/>
          <w:sz w:val="20"/>
          <w:szCs w:val="20"/>
        </w:rPr>
      </w:pPr>
      <w:r w:rsidRPr="00243839">
        <w:rPr>
          <w:rFonts w:ascii="微软雅黑" w:eastAsia="微软雅黑" w:hAnsi="微软雅黑" w:hint="eastAsia"/>
          <w:sz w:val="20"/>
          <w:szCs w:val="20"/>
        </w:rPr>
        <w:t>选择求助类型；</w:t>
      </w:r>
    </w:p>
    <w:p w:rsidR="00DE1BE5" w:rsidRPr="009D2EDC" w:rsidRDefault="00884C77" w:rsidP="004D151D">
      <w:pPr>
        <w:pStyle w:val="a3"/>
        <w:ind w:left="360" w:firstLineChars="0" w:firstLine="0"/>
        <w:rPr>
          <w:rFonts w:ascii="微软雅黑" w:eastAsia="微软雅黑" w:hAnsi="微软雅黑"/>
          <w:b/>
          <w:sz w:val="20"/>
          <w:szCs w:val="20"/>
        </w:rPr>
      </w:pPr>
      <w:r>
        <w:rPr>
          <w:rFonts w:ascii="微软雅黑" w:eastAsia="微软雅黑" w:hAnsi="微软雅黑" w:hint="eastAsia"/>
          <w:b/>
          <w:sz w:val="20"/>
          <w:szCs w:val="20"/>
        </w:rPr>
        <w:t>复</w:t>
      </w:r>
      <w:r w:rsidR="002A1032" w:rsidRPr="009D2EDC">
        <w:rPr>
          <w:rFonts w:ascii="微软雅黑" w:eastAsia="微软雅黑" w:hAnsi="微软雅黑" w:hint="eastAsia"/>
          <w:b/>
          <w:sz w:val="20"/>
          <w:szCs w:val="20"/>
        </w:rPr>
        <w:t>赛阶段</w:t>
      </w:r>
      <w:r w:rsidR="00DE1BE5" w:rsidRPr="009D2EDC">
        <w:rPr>
          <w:rFonts w:ascii="微软雅黑" w:eastAsia="微软雅黑" w:hAnsi="微软雅黑" w:hint="eastAsia"/>
          <w:b/>
          <w:sz w:val="20"/>
          <w:szCs w:val="20"/>
        </w:rPr>
        <w:t>（</w:t>
      </w:r>
      <w:r>
        <w:rPr>
          <w:rFonts w:ascii="微软雅黑" w:eastAsia="微软雅黑" w:hAnsi="微软雅黑" w:hint="eastAsia"/>
          <w:b/>
          <w:sz w:val="20"/>
          <w:szCs w:val="20"/>
        </w:rPr>
        <w:t>6</w:t>
      </w:r>
      <w:r w:rsidR="00DE1BE5" w:rsidRPr="009D2EDC">
        <w:rPr>
          <w:rFonts w:ascii="微软雅黑" w:eastAsia="微软雅黑" w:hAnsi="微软雅黑" w:hint="eastAsia"/>
          <w:b/>
          <w:sz w:val="20"/>
          <w:szCs w:val="20"/>
        </w:rPr>
        <w:t>.</w:t>
      </w:r>
      <w:r>
        <w:rPr>
          <w:rFonts w:ascii="微软雅黑" w:eastAsia="微软雅黑" w:hAnsi="微软雅黑" w:hint="eastAsia"/>
          <w:b/>
          <w:sz w:val="20"/>
          <w:szCs w:val="20"/>
        </w:rPr>
        <w:t>4</w:t>
      </w:r>
      <w:r w:rsidR="00DE1BE5" w:rsidRPr="009D2EDC">
        <w:rPr>
          <w:rFonts w:ascii="微软雅黑" w:eastAsia="微软雅黑" w:hAnsi="微软雅黑" w:hint="eastAsia"/>
          <w:b/>
          <w:sz w:val="20"/>
          <w:szCs w:val="20"/>
        </w:rPr>
        <w:t>~</w:t>
      </w:r>
      <w:r>
        <w:rPr>
          <w:rFonts w:ascii="微软雅黑" w:eastAsia="微软雅黑" w:hAnsi="微软雅黑" w:hint="eastAsia"/>
          <w:b/>
          <w:sz w:val="20"/>
          <w:szCs w:val="20"/>
        </w:rPr>
        <w:t>6</w:t>
      </w:r>
      <w:r w:rsidR="00DE1BE5" w:rsidRPr="009D2EDC">
        <w:rPr>
          <w:rFonts w:ascii="微软雅黑" w:eastAsia="微软雅黑" w:hAnsi="微软雅黑" w:hint="eastAsia"/>
          <w:b/>
          <w:sz w:val="20"/>
          <w:szCs w:val="20"/>
        </w:rPr>
        <w:t>.</w:t>
      </w:r>
      <w:r w:rsidR="003D4CAD">
        <w:rPr>
          <w:rFonts w:ascii="微软雅黑" w:eastAsia="微软雅黑" w:hAnsi="微软雅黑" w:hint="eastAsia"/>
          <w:b/>
          <w:sz w:val="20"/>
          <w:szCs w:val="20"/>
        </w:rPr>
        <w:t>2</w:t>
      </w:r>
      <w:r>
        <w:rPr>
          <w:rFonts w:ascii="微软雅黑" w:eastAsia="微软雅黑" w:hAnsi="微软雅黑" w:hint="eastAsia"/>
          <w:b/>
          <w:sz w:val="20"/>
          <w:szCs w:val="20"/>
        </w:rPr>
        <w:t>0</w:t>
      </w:r>
      <w:r w:rsidR="00DE1BE5" w:rsidRPr="009D2EDC">
        <w:rPr>
          <w:rFonts w:ascii="微软雅黑" w:eastAsia="微软雅黑" w:hAnsi="微软雅黑" w:hint="eastAsia"/>
          <w:b/>
          <w:sz w:val="20"/>
          <w:szCs w:val="20"/>
        </w:rPr>
        <w:t>）</w:t>
      </w:r>
    </w:p>
    <w:p w:rsidR="002A1032" w:rsidRDefault="00DE1BE5" w:rsidP="004D151D">
      <w:pPr>
        <w:pStyle w:val="a3"/>
        <w:ind w:left="360" w:firstLineChars="0" w:firstLine="0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4.1、</w:t>
      </w:r>
      <w:r w:rsidR="002A1032">
        <w:rPr>
          <w:rFonts w:ascii="微软雅黑" w:eastAsia="微软雅黑" w:hAnsi="微软雅黑" w:hint="eastAsia"/>
          <w:sz w:val="20"/>
          <w:szCs w:val="20"/>
        </w:rPr>
        <w:t>选择发起募集志愿者项目</w:t>
      </w:r>
      <w:r>
        <w:rPr>
          <w:rFonts w:ascii="微软雅黑" w:eastAsia="微软雅黑" w:hAnsi="微软雅黑" w:hint="eastAsia"/>
          <w:sz w:val="20"/>
          <w:szCs w:val="20"/>
        </w:rPr>
        <w:t xml:space="preserve">。 </w:t>
      </w:r>
    </w:p>
    <w:p w:rsidR="002A1032" w:rsidRDefault="002A1032" w:rsidP="004D151D">
      <w:pPr>
        <w:pStyle w:val="a3"/>
        <w:ind w:left="360" w:firstLineChars="0" w:firstLine="0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noProof/>
          <w:sz w:val="20"/>
          <w:szCs w:val="20"/>
        </w:rPr>
        <w:drawing>
          <wp:inline distT="0" distB="0" distL="0" distR="0">
            <wp:extent cx="1863090" cy="509270"/>
            <wp:effectExtent l="19050" t="0" r="381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3090" cy="509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29CC" w:rsidRDefault="004429CC" w:rsidP="004D151D">
      <w:pPr>
        <w:pStyle w:val="a3"/>
        <w:ind w:left="360" w:firstLineChars="0" w:firstLine="0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4.2、项目发起完毕发布公益项目微博。</w:t>
      </w:r>
    </w:p>
    <w:p w:rsidR="002A1032" w:rsidRDefault="002A1032" w:rsidP="004D151D">
      <w:pPr>
        <w:pStyle w:val="a3"/>
        <w:ind w:left="360" w:firstLineChars="0" w:firstLine="0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noProof/>
          <w:sz w:val="20"/>
          <w:szCs w:val="20"/>
        </w:rPr>
        <w:drawing>
          <wp:inline distT="0" distB="0" distL="0" distR="0">
            <wp:extent cx="5278120" cy="928418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9284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101C" w:rsidRPr="0072101C" w:rsidRDefault="0072101C" w:rsidP="0072101C">
      <w:pPr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b/>
          <w:bCs/>
          <w:sz w:val="20"/>
          <w:szCs w:val="20"/>
        </w:rPr>
        <w:t>例:</w:t>
      </w:r>
      <w:r w:rsidRPr="0072101C">
        <w:rPr>
          <w:rFonts w:ascii="微软雅黑" w:eastAsia="微软雅黑" w:hAnsi="微软雅黑" w:hint="eastAsia"/>
          <w:sz w:val="20"/>
          <w:szCs w:val="20"/>
        </w:rPr>
        <w:t>扬帆计划</w:t>
      </w:r>
      <w:r w:rsidRPr="0072101C">
        <w:rPr>
          <w:rFonts w:ascii="微软雅黑" w:eastAsia="微软雅黑" w:hAnsi="微软雅黑"/>
          <w:sz w:val="20"/>
          <w:szCs w:val="20"/>
        </w:rPr>
        <w:t>2012</w:t>
      </w:r>
      <w:r w:rsidRPr="0072101C">
        <w:rPr>
          <w:rFonts w:ascii="微软雅黑" w:eastAsia="微软雅黑" w:hAnsi="微软雅黑" w:hint="eastAsia"/>
          <w:sz w:val="20"/>
          <w:szCs w:val="20"/>
        </w:rPr>
        <w:t>年度回访活动招募志</w:t>
      </w:r>
      <w:r>
        <w:rPr>
          <w:rFonts w:ascii="微软雅黑" w:eastAsia="微软雅黑" w:hAnsi="微软雅黑" w:hint="eastAsia"/>
          <w:sz w:val="20"/>
          <w:szCs w:val="20"/>
        </w:rPr>
        <w:t>愿者</w:t>
      </w:r>
      <w:r w:rsidRPr="009D2EDC">
        <w:rPr>
          <w:rStyle w:val="a7"/>
          <w:rFonts w:hint="eastAsia"/>
        </w:rPr>
        <w:t>http://gongyi.weibo.com/100035</w:t>
      </w:r>
    </w:p>
    <w:p w:rsidR="00DE1BE5" w:rsidRPr="009D2EDC" w:rsidRDefault="003D4CAD" w:rsidP="00DE1BE5">
      <w:pPr>
        <w:pStyle w:val="a3"/>
        <w:ind w:left="360" w:firstLineChars="0" w:firstLine="0"/>
        <w:rPr>
          <w:rFonts w:ascii="微软雅黑" w:eastAsia="微软雅黑" w:hAnsi="微软雅黑"/>
          <w:b/>
          <w:sz w:val="20"/>
          <w:szCs w:val="20"/>
        </w:rPr>
      </w:pPr>
      <w:r>
        <w:rPr>
          <w:rFonts w:ascii="微软雅黑" w:eastAsia="微软雅黑" w:hAnsi="微软雅黑" w:hint="eastAsia"/>
          <w:b/>
          <w:sz w:val="20"/>
          <w:szCs w:val="20"/>
        </w:rPr>
        <w:t>捐助</w:t>
      </w:r>
      <w:r w:rsidR="00DE1BE5" w:rsidRPr="009D2EDC">
        <w:rPr>
          <w:rFonts w:ascii="微软雅黑" w:eastAsia="微软雅黑" w:hAnsi="微软雅黑" w:hint="eastAsia"/>
          <w:b/>
          <w:sz w:val="20"/>
          <w:szCs w:val="20"/>
        </w:rPr>
        <w:t>阶段(</w:t>
      </w:r>
      <w:r>
        <w:rPr>
          <w:rFonts w:ascii="微软雅黑" w:eastAsia="微软雅黑" w:hAnsi="微软雅黑" w:hint="eastAsia"/>
          <w:b/>
          <w:sz w:val="20"/>
          <w:szCs w:val="20"/>
        </w:rPr>
        <w:t>6</w:t>
      </w:r>
      <w:r w:rsidR="00DE1BE5" w:rsidRPr="009D2EDC">
        <w:rPr>
          <w:rFonts w:ascii="微软雅黑" w:eastAsia="微软雅黑" w:hAnsi="微软雅黑" w:hint="eastAsia"/>
          <w:b/>
          <w:sz w:val="20"/>
          <w:szCs w:val="20"/>
        </w:rPr>
        <w:t>.</w:t>
      </w:r>
      <w:r w:rsidR="00787BD3">
        <w:rPr>
          <w:rFonts w:ascii="微软雅黑" w:eastAsia="微软雅黑" w:hAnsi="微软雅黑" w:hint="eastAsia"/>
          <w:b/>
          <w:sz w:val="20"/>
          <w:szCs w:val="20"/>
        </w:rPr>
        <w:t>21</w:t>
      </w:r>
      <w:r w:rsidR="00DE1BE5" w:rsidRPr="009D2EDC">
        <w:rPr>
          <w:rFonts w:ascii="微软雅黑" w:eastAsia="微软雅黑" w:hAnsi="微软雅黑" w:hint="eastAsia"/>
          <w:b/>
          <w:sz w:val="20"/>
          <w:szCs w:val="20"/>
        </w:rPr>
        <w:t>~</w:t>
      </w:r>
      <w:r w:rsidR="00787BD3">
        <w:rPr>
          <w:rFonts w:ascii="微软雅黑" w:eastAsia="微软雅黑" w:hAnsi="微软雅黑" w:hint="eastAsia"/>
          <w:b/>
          <w:sz w:val="20"/>
          <w:szCs w:val="20"/>
        </w:rPr>
        <w:t>7</w:t>
      </w:r>
      <w:r w:rsidR="00DE1BE5" w:rsidRPr="009D2EDC">
        <w:rPr>
          <w:rFonts w:ascii="微软雅黑" w:eastAsia="微软雅黑" w:hAnsi="微软雅黑" w:hint="eastAsia"/>
          <w:b/>
          <w:sz w:val="20"/>
          <w:szCs w:val="20"/>
        </w:rPr>
        <w:t>.</w:t>
      </w:r>
      <w:r w:rsidR="00787BD3">
        <w:rPr>
          <w:rFonts w:ascii="微软雅黑" w:eastAsia="微软雅黑" w:hAnsi="微软雅黑" w:hint="eastAsia"/>
          <w:b/>
          <w:sz w:val="20"/>
          <w:szCs w:val="20"/>
        </w:rPr>
        <w:t>5</w:t>
      </w:r>
      <w:r w:rsidR="00DE1BE5" w:rsidRPr="009D2EDC">
        <w:rPr>
          <w:rFonts w:ascii="微软雅黑" w:eastAsia="微软雅黑" w:hAnsi="微软雅黑" w:hint="eastAsia"/>
          <w:b/>
          <w:sz w:val="20"/>
          <w:szCs w:val="20"/>
        </w:rPr>
        <w:t>)</w:t>
      </w:r>
    </w:p>
    <w:p w:rsidR="004D151D" w:rsidRDefault="00DE1BE5" w:rsidP="00DE1BE5">
      <w:pPr>
        <w:pStyle w:val="a3"/>
        <w:ind w:left="360" w:firstLineChars="0" w:firstLine="0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4.4、</w:t>
      </w:r>
      <w:r w:rsidRPr="00DE1BE5">
        <w:rPr>
          <w:rFonts w:ascii="微软雅黑" w:eastAsia="微软雅黑" w:hAnsi="微软雅黑" w:hint="eastAsia"/>
          <w:sz w:val="20"/>
          <w:szCs w:val="20"/>
        </w:rPr>
        <w:t>发起</w:t>
      </w:r>
      <w:proofErr w:type="gramStart"/>
      <w:r w:rsidRPr="00DE1BE5">
        <w:rPr>
          <w:rFonts w:ascii="微软雅黑" w:eastAsia="微软雅黑" w:hAnsi="微软雅黑" w:hint="eastAsia"/>
          <w:sz w:val="20"/>
          <w:szCs w:val="20"/>
        </w:rPr>
        <w:t>求捐款</w:t>
      </w:r>
      <w:proofErr w:type="gramEnd"/>
      <w:r w:rsidR="002A1032" w:rsidRPr="00DE1BE5">
        <w:rPr>
          <w:rFonts w:ascii="微软雅黑" w:eastAsia="微软雅黑" w:hAnsi="微软雅黑" w:hint="eastAsia"/>
          <w:sz w:val="20"/>
          <w:szCs w:val="20"/>
        </w:rPr>
        <w:t>项目</w:t>
      </w:r>
    </w:p>
    <w:p w:rsidR="00DE1BE5" w:rsidRDefault="00DE1BE5" w:rsidP="00DE1BE5">
      <w:pPr>
        <w:pStyle w:val="a3"/>
        <w:ind w:left="360" w:firstLineChars="0" w:firstLine="0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 xml:space="preserve">     1）、目标金额上限5000元</w:t>
      </w:r>
    </w:p>
    <w:p w:rsidR="00DE1BE5" w:rsidRDefault="00DE1BE5" w:rsidP="00DE1BE5">
      <w:pPr>
        <w:pStyle w:val="a3"/>
        <w:ind w:left="360" w:firstLineChars="0" w:firstLine="0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 xml:space="preserve">     2）、银行支付信息</w:t>
      </w:r>
      <w:r w:rsidR="00787BD3">
        <w:rPr>
          <w:rFonts w:ascii="微软雅黑" w:eastAsia="微软雅黑" w:hAnsi="微软雅黑" w:hint="eastAsia"/>
          <w:sz w:val="20"/>
          <w:szCs w:val="20"/>
        </w:rPr>
        <w:t>须填写经过校方授权的</w:t>
      </w:r>
      <w:r w:rsidR="00787BD3" w:rsidRPr="00156E9E">
        <w:rPr>
          <w:rFonts w:ascii="微软雅黑" w:eastAsia="微软雅黑" w:hAnsi="微软雅黑" w:hint="eastAsia"/>
          <w:color w:val="000000"/>
          <w:sz w:val="20"/>
          <w:szCs w:val="21"/>
        </w:rPr>
        <w:t>各高校承办单位(如团委、党宣等)指导老师</w:t>
      </w:r>
      <w:r w:rsidR="00787BD3">
        <w:rPr>
          <w:rFonts w:ascii="微软雅黑" w:eastAsia="微软雅黑" w:hAnsi="微软雅黑" w:hint="eastAsia"/>
          <w:color w:val="000000"/>
          <w:sz w:val="20"/>
          <w:szCs w:val="21"/>
        </w:rPr>
        <w:t>的收款信息。</w:t>
      </w:r>
    </w:p>
    <w:p w:rsidR="0072101C" w:rsidRDefault="00DE1BE5" w:rsidP="004D151D">
      <w:pPr>
        <w:pStyle w:val="a3"/>
        <w:ind w:left="360" w:firstLineChars="0" w:firstLine="0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lastRenderedPageBreak/>
        <w:t xml:space="preserve">     </w:t>
      </w:r>
      <w:r w:rsidR="0072101C">
        <w:rPr>
          <w:rFonts w:ascii="微软雅黑" w:eastAsia="微软雅黑" w:hAnsi="微软雅黑" w:hint="eastAsia"/>
          <w:noProof/>
          <w:sz w:val="20"/>
          <w:szCs w:val="20"/>
        </w:rPr>
        <w:drawing>
          <wp:inline distT="0" distB="0" distL="0" distR="0">
            <wp:extent cx="3543659" cy="1985306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5232" cy="1986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BE5" w:rsidRPr="0072101C" w:rsidRDefault="00402A00" w:rsidP="004D151D">
      <w:pPr>
        <w:pStyle w:val="a3"/>
        <w:ind w:left="360" w:firstLineChars="0" w:firstLine="0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 xml:space="preserve"> </w:t>
      </w:r>
      <w:r w:rsidR="00DE1BE5">
        <w:rPr>
          <w:rFonts w:ascii="微软雅黑" w:eastAsia="微软雅黑" w:hAnsi="微软雅黑" w:hint="eastAsia"/>
          <w:sz w:val="20"/>
          <w:szCs w:val="20"/>
        </w:rPr>
        <w:t>4.5、提交完毕，发布公益项目微博</w:t>
      </w:r>
    </w:p>
    <w:p w:rsidR="004429CC" w:rsidRDefault="004429CC" w:rsidP="004D151D">
      <w:pPr>
        <w:pStyle w:val="a3"/>
        <w:ind w:left="360" w:firstLineChars="0" w:firstLine="0"/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noProof/>
          <w:sz w:val="20"/>
          <w:szCs w:val="20"/>
        </w:rPr>
        <w:drawing>
          <wp:inline distT="0" distB="0" distL="0" distR="0">
            <wp:extent cx="5278120" cy="952811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952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D5E" w:rsidRPr="009D2EDC" w:rsidRDefault="0072101C" w:rsidP="009D2EDC">
      <w:pPr>
        <w:pStyle w:val="a3"/>
        <w:ind w:left="360" w:firstLine="400"/>
        <w:rPr>
          <w:rFonts w:ascii="微软雅黑" w:eastAsia="微软雅黑" w:hAnsi="微软雅黑"/>
          <w:sz w:val="20"/>
          <w:szCs w:val="20"/>
        </w:rPr>
      </w:pPr>
      <w:r w:rsidRPr="0072101C">
        <w:rPr>
          <w:rFonts w:ascii="微软雅黑" w:eastAsia="微软雅黑" w:hAnsi="微软雅黑" w:hint="eastAsia"/>
          <w:sz w:val="20"/>
          <w:szCs w:val="20"/>
        </w:rPr>
        <w:t>例：</w:t>
      </w:r>
      <w:hyperlink r:id="rId15" w:history="1">
        <w:r w:rsidRPr="0072101C">
          <w:rPr>
            <w:rStyle w:val="a7"/>
            <w:rFonts w:ascii="微软雅黑" w:eastAsia="微软雅黑" w:hAnsi="微软雅黑" w:hint="eastAsia"/>
            <w:sz w:val="20"/>
            <w:szCs w:val="20"/>
          </w:rPr>
          <w:t>http://gongyi.weibo.com/141085</w:t>
        </w:r>
      </w:hyperlink>
      <w:r w:rsidRPr="0072101C">
        <w:rPr>
          <w:rFonts w:ascii="微软雅黑" w:eastAsia="微软雅黑" w:hAnsi="微软雅黑" w:hint="eastAsia"/>
          <w:sz w:val="20"/>
          <w:szCs w:val="20"/>
        </w:rPr>
        <w:t xml:space="preserve"> </w:t>
      </w:r>
    </w:p>
    <w:p w:rsidR="006708EE" w:rsidRPr="00243839" w:rsidRDefault="006708EE" w:rsidP="006708EE">
      <w:pPr>
        <w:rPr>
          <w:rFonts w:ascii="微软雅黑" w:eastAsia="微软雅黑" w:hAnsi="微软雅黑"/>
          <w:sz w:val="20"/>
          <w:szCs w:val="20"/>
        </w:rPr>
      </w:pPr>
      <w:r w:rsidRPr="00243839">
        <w:rPr>
          <w:rFonts w:ascii="微软雅黑" w:eastAsia="微软雅黑" w:hAnsi="微软雅黑" w:hint="eastAsia"/>
          <w:sz w:val="20"/>
          <w:szCs w:val="20"/>
        </w:rPr>
        <w:t>三．运营建议</w:t>
      </w:r>
    </w:p>
    <w:p w:rsidR="006708EE" w:rsidRPr="00243839" w:rsidRDefault="00402A00" w:rsidP="006708EE">
      <w:pPr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1</w:t>
      </w:r>
      <w:r w:rsidR="006708EE" w:rsidRPr="00243839">
        <w:rPr>
          <w:rFonts w:ascii="微软雅黑" w:eastAsia="微软雅黑" w:hAnsi="微软雅黑" w:hint="eastAsia"/>
          <w:sz w:val="20"/>
          <w:szCs w:val="20"/>
        </w:rPr>
        <w:t xml:space="preserve">、项目情况描述需详尽-利于网友更快更全面地了解项目情况，文案描述故事性越强越易引发网友支持及捐赠行为； </w:t>
      </w:r>
    </w:p>
    <w:p w:rsidR="006708EE" w:rsidRPr="00243839" w:rsidRDefault="00402A00" w:rsidP="006708EE">
      <w:pPr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2</w:t>
      </w:r>
      <w:r w:rsidR="006708EE" w:rsidRPr="00243839">
        <w:rPr>
          <w:rFonts w:ascii="微软雅黑" w:eastAsia="微软雅黑" w:hAnsi="微软雅黑" w:hint="eastAsia"/>
          <w:sz w:val="20"/>
          <w:szCs w:val="20"/>
        </w:rPr>
        <w:t xml:space="preserve">、及时填写项目进展-反馈越详尽，发布方信用度越高； </w:t>
      </w:r>
    </w:p>
    <w:p w:rsidR="006708EE" w:rsidRPr="00243839" w:rsidRDefault="00402A00" w:rsidP="006708EE">
      <w:pPr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3</w:t>
      </w:r>
      <w:r w:rsidR="006708EE" w:rsidRPr="00243839">
        <w:rPr>
          <w:rFonts w:ascii="微软雅黑" w:eastAsia="微软雅黑" w:hAnsi="微软雅黑" w:hint="eastAsia"/>
          <w:sz w:val="20"/>
          <w:szCs w:val="20"/>
        </w:rPr>
        <w:t>、救助对象需明确-建议为救助对象</w:t>
      </w:r>
      <w:proofErr w:type="gramStart"/>
      <w:r w:rsidR="006708EE" w:rsidRPr="00243839">
        <w:rPr>
          <w:rFonts w:ascii="微软雅黑" w:eastAsia="微软雅黑" w:hAnsi="微软雅黑" w:hint="eastAsia"/>
          <w:sz w:val="20"/>
          <w:szCs w:val="20"/>
        </w:rPr>
        <w:t>开通微</w:t>
      </w:r>
      <w:proofErr w:type="gramEnd"/>
      <w:r w:rsidR="006708EE" w:rsidRPr="00243839">
        <w:rPr>
          <w:rFonts w:ascii="微软雅黑" w:eastAsia="微软雅黑" w:hAnsi="微软雅黑" w:hint="eastAsia"/>
          <w:sz w:val="20"/>
          <w:szCs w:val="20"/>
        </w:rPr>
        <w:t xml:space="preserve">博，加强项目可信度，增加项目互动性； </w:t>
      </w:r>
    </w:p>
    <w:p w:rsidR="006708EE" w:rsidRPr="00243839" w:rsidRDefault="00402A00" w:rsidP="006708EE">
      <w:pPr>
        <w:rPr>
          <w:rFonts w:ascii="微软雅黑" w:eastAsia="微软雅黑" w:hAnsi="微软雅黑"/>
          <w:sz w:val="20"/>
          <w:szCs w:val="20"/>
        </w:rPr>
      </w:pPr>
      <w:r>
        <w:rPr>
          <w:rFonts w:ascii="微软雅黑" w:eastAsia="微软雅黑" w:hAnsi="微软雅黑" w:hint="eastAsia"/>
          <w:sz w:val="20"/>
          <w:szCs w:val="20"/>
        </w:rPr>
        <w:t>4</w:t>
      </w:r>
      <w:r w:rsidR="006708EE" w:rsidRPr="00243839">
        <w:rPr>
          <w:rFonts w:ascii="微软雅黑" w:eastAsia="微软雅黑" w:hAnsi="微软雅黑" w:hint="eastAsia"/>
          <w:sz w:val="20"/>
          <w:szCs w:val="20"/>
        </w:rPr>
        <w:t xml:space="preserve">、微公益官方推荐只是辅助手段，项目自身内容的良好运营、项目发布方与网友的良性互动与积极转发推荐才是项目成功的关键！ </w:t>
      </w:r>
    </w:p>
    <w:p w:rsidR="006708EE" w:rsidRPr="00243839" w:rsidRDefault="006708EE" w:rsidP="006708EE">
      <w:pPr>
        <w:rPr>
          <w:rFonts w:ascii="微软雅黑" w:eastAsia="微软雅黑" w:hAnsi="微软雅黑"/>
          <w:sz w:val="20"/>
          <w:szCs w:val="20"/>
        </w:rPr>
      </w:pPr>
    </w:p>
    <w:sectPr w:rsidR="006708EE" w:rsidRPr="00243839" w:rsidSect="00742860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385" w:rsidRDefault="006A5385" w:rsidP="00243839">
      <w:r>
        <w:separator/>
      </w:r>
    </w:p>
  </w:endnote>
  <w:endnote w:type="continuationSeparator" w:id="0">
    <w:p w:rsidR="006A5385" w:rsidRDefault="006A5385" w:rsidP="002438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385" w:rsidRDefault="006A5385" w:rsidP="00243839">
      <w:r>
        <w:separator/>
      </w:r>
    </w:p>
  </w:footnote>
  <w:footnote w:type="continuationSeparator" w:id="0">
    <w:p w:rsidR="006A5385" w:rsidRDefault="006A5385" w:rsidP="002438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17D6B"/>
    <w:multiLevelType w:val="hybridMultilevel"/>
    <w:tmpl w:val="0B784CD2"/>
    <w:lvl w:ilvl="0" w:tplc="EADA31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F164867"/>
    <w:multiLevelType w:val="hybridMultilevel"/>
    <w:tmpl w:val="902A0EA0"/>
    <w:lvl w:ilvl="0" w:tplc="0C02097E">
      <w:start w:val="2"/>
      <w:numFmt w:val="japaneseCounting"/>
      <w:lvlText w:val="%1．"/>
      <w:lvlJc w:val="left"/>
      <w:pPr>
        <w:ind w:left="390" w:hanging="39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7F525E5"/>
    <w:multiLevelType w:val="hybridMultilevel"/>
    <w:tmpl w:val="7B34E2F2"/>
    <w:lvl w:ilvl="0" w:tplc="9266DE8E">
      <w:start w:val="3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A206EE4"/>
    <w:multiLevelType w:val="hybridMultilevel"/>
    <w:tmpl w:val="F0824F44"/>
    <w:lvl w:ilvl="0" w:tplc="4C283264">
      <w:start w:val="1"/>
      <w:numFmt w:val="bullet"/>
      <w:lvlText w:val="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7835EE" w:tentative="1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DCB524" w:tentative="1">
      <w:start w:val="1"/>
      <w:numFmt w:val="bullet"/>
      <w:lvlText w:val="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EEEBF4" w:tentative="1">
      <w:start w:val="1"/>
      <w:numFmt w:val="bullet"/>
      <w:lvlText w:val="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3686FB4" w:tentative="1">
      <w:start w:val="1"/>
      <w:numFmt w:val="bullet"/>
      <w:lvlText w:val="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8A4026" w:tentative="1">
      <w:start w:val="1"/>
      <w:numFmt w:val="bullet"/>
      <w:lvlText w:val="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FCD37C" w:tentative="1">
      <w:start w:val="1"/>
      <w:numFmt w:val="bullet"/>
      <w:lvlText w:val="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1635AA" w:tentative="1">
      <w:start w:val="1"/>
      <w:numFmt w:val="bullet"/>
      <w:lvlText w:val="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2DCC2D0" w:tentative="1">
      <w:start w:val="1"/>
      <w:numFmt w:val="bullet"/>
      <w:lvlText w:val="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3A05"/>
    <w:rsid w:val="001D3A05"/>
    <w:rsid w:val="00243839"/>
    <w:rsid w:val="00270871"/>
    <w:rsid w:val="00277009"/>
    <w:rsid w:val="002A1032"/>
    <w:rsid w:val="003413CA"/>
    <w:rsid w:val="00382C39"/>
    <w:rsid w:val="003D4CAD"/>
    <w:rsid w:val="00402A00"/>
    <w:rsid w:val="004429CC"/>
    <w:rsid w:val="004D151D"/>
    <w:rsid w:val="0064294E"/>
    <w:rsid w:val="006708EE"/>
    <w:rsid w:val="00675EB0"/>
    <w:rsid w:val="006A5385"/>
    <w:rsid w:val="00712631"/>
    <w:rsid w:val="0072101C"/>
    <w:rsid w:val="00742860"/>
    <w:rsid w:val="00782A45"/>
    <w:rsid w:val="00787BD3"/>
    <w:rsid w:val="00826B8D"/>
    <w:rsid w:val="00884C77"/>
    <w:rsid w:val="008D7D5E"/>
    <w:rsid w:val="00963AF1"/>
    <w:rsid w:val="009D2EDC"/>
    <w:rsid w:val="00A25365"/>
    <w:rsid w:val="00A74CAF"/>
    <w:rsid w:val="00AC3F14"/>
    <w:rsid w:val="00BB7B33"/>
    <w:rsid w:val="00C32CDF"/>
    <w:rsid w:val="00D96773"/>
    <w:rsid w:val="00DE1BE5"/>
    <w:rsid w:val="00DE4471"/>
    <w:rsid w:val="00E15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47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51D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8D7D5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D7D5E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2438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243839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2438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243839"/>
    <w:rPr>
      <w:sz w:val="18"/>
      <w:szCs w:val="18"/>
    </w:rPr>
  </w:style>
  <w:style w:type="character" w:styleId="a7">
    <w:name w:val="Hyperlink"/>
    <w:basedOn w:val="a0"/>
    <w:uiPriority w:val="99"/>
    <w:unhideWhenUsed/>
    <w:rsid w:val="00243839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2A103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2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525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45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92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ngyi.weibo.com/" TargetMode="External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yperlink" Target="http://gongyi.weibo.com/141085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102</Words>
  <Characters>587</Characters>
  <Application>Microsoft Office Word</Application>
  <DocSecurity>0</DocSecurity>
  <Lines>4</Lines>
  <Paragraphs>1</Paragraphs>
  <ScaleCrop>false</ScaleCrop>
  <Company/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arousal</cp:lastModifiedBy>
  <cp:revision>7</cp:revision>
  <dcterms:created xsi:type="dcterms:W3CDTF">2013-04-27T06:24:00Z</dcterms:created>
  <dcterms:modified xsi:type="dcterms:W3CDTF">2013-05-21T04:17:00Z</dcterms:modified>
</cp:coreProperties>
</file>